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0998B49E" w:rsidR="008D49BE" w:rsidRPr="00930BDF" w:rsidRDefault="00260790" w:rsidP="00930BDF">
      <w:pPr>
        <w:pStyle w:val="1"/>
        <w:keepNext w:val="0"/>
        <w:keepLines w:val="0"/>
        <w:spacing w:before="0" w:line="500" w:lineRule="exact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bookmarkStart w:id="0" w:name="_xkcrqgx29ie5" w:colFirst="0" w:colLast="0"/>
      <w:bookmarkEnd w:id="0"/>
      <w:r w:rsidRPr="00930BDF">
        <w:rPr>
          <w:rFonts w:ascii="微軟正黑體" w:eastAsia="微軟正黑體" w:hAnsi="微軟正黑體" w:cs="Arial Unicode MS"/>
          <w:b/>
          <w:bCs/>
          <w:sz w:val="32"/>
          <w:szCs w:val="32"/>
        </w:rPr>
        <w:t>2026 台東博覽會「</w:t>
      </w:r>
      <w:proofErr w:type="gramStart"/>
      <w:r w:rsidRPr="00930BDF">
        <w:rPr>
          <w:rFonts w:ascii="微軟正黑體" w:eastAsia="微軟正黑體" w:hAnsi="微軟正黑體" w:cs="Arial Unicode MS"/>
          <w:b/>
          <w:bCs/>
          <w:sz w:val="32"/>
          <w:szCs w:val="32"/>
        </w:rPr>
        <w:t>東博限定</w:t>
      </w:r>
      <w:proofErr w:type="gramEnd"/>
      <w:r w:rsidRPr="00930BDF">
        <w:rPr>
          <w:rFonts w:ascii="微軟正黑體" w:eastAsia="微軟正黑體" w:hAnsi="微軟正黑體" w:cs="Arial Unicode MS"/>
          <w:b/>
          <w:bCs/>
          <w:sz w:val="32"/>
          <w:szCs w:val="32"/>
        </w:rPr>
        <w:t>便當」</w:t>
      </w:r>
      <w:bookmarkStart w:id="1" w:name="_eibvatl9h2" w:colFirst="0" w:colLast="0"/>
      <w:bookmarkEnd w:id="1"/>
      <w:r w:rsidRPr="00930BDF">
        <w:rPr>
          <w:rFonts w:ascii="微軟正黑體" w:eastAsia="微軟正黑體" w:hAnsi="微軟正黑體" w:cs="Arial Unicode MS"/>
          <w:b/>
          <w:bCs/>
          <w:sz w:val="32"/>
          <w:szCs w:val="32"/>
        </w:rPr>
        <w:t>活動合作協議書</w:t>
      </w:r>
    </w:p>
    <w:p w14:paraId="00000003" w14:textId="77777777" w:rsidR="008D49BE" w:rsidRPr="00930BDF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本協議書由 </w:t>
      </w: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錦舜鑫整合行銷有限公司（以下簡稱甲方）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與 </w:t>
      </w: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合作店家：____________________（以下簡稱乙方）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共同簽署。雙方同意就「2026 台東博覽會－東博限定便當」活動（以下簡稱本活動）進行合作，協議條款如下：</w:t>
      </w:r>
    </w:p>
    <w:p w14:paraId="00000004" w14:textId="77777777" w:rsidR="008D49BE" w:rsidRPr="00930BDF" w:rsidRDefault="00260790" w:rsidP="00930BDF">
      <w:pPr>
        <w:pStyle w:val="3"/>
        <w:keepNext w:val="0"/>
        <w:keepLines w:val="0"/>
        <w:spacing w:before="0" w:afterLines="50" w:after="120" w:line="480" w:lineRule="exact"/>
        <w:jc w:val="both"/>
        <w:rPr>
          <w:rFonts w:ascii="微軟正黑體" w:eastAsia="微軟正黑體" w:hAnsi="微軟正黑體"/>
          <w:b/>
          <w:bCs/>
          <w:color w:val="000000"/>
          <w:sz w:val="24"/>
          <w:szCs w:val="24"/>
        </w:rPr>
      </w:pPr>
      <w:bookmarkStart w:id="2" w:name="_kbwuh524d5zr" w:colFirst="0" w:colLast="0"/>
      <w:bookmarkEnd w:id="2"/>
      <w:r w:rsidRPr="00930BDF">
        <w:rPr>
          <w:rFonts w:ascii="微軟正黑體" w:eastAsia="微軟正黑體" w:hAnsi="微軟正黑體" w:cs="Arial Unicode MS"/>
          <w:b/>
          <w:bCs/>
          <w:color w:val="000000"/>
          <w:sz w:val="24"/>
          <w:szCs w:val="24"/>
        </w:rPr>
        <w:t>一、 合作內容與期間</w:t>
      </w:r>
    </w:p>
    <w:p w14:paraId="00000005" w14:textId="1F8ABB1D" w:rsidR="008D49BE" w:rsidRPr="00930BDF" w:rsidRDefault="00260790" w:rsidP="00930BDF">
      <w:pPr>
        <w:numPr>
          <w:ilvl w:val="0"/>
          <w:numId w:val="4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合作期間：</w:t>
      </w:r>
      <w:r w:rsidR="00A10AD8" w:rsidRPr="00A10AD8">
        <w:rPr>
          <w:rFonts w:ascii="微軟正黑體" w:eastAsia="微軟正黑體" w:hAnsi="微軟正黑體" w:cs="Arial Unicode MS" w:hint="eastAsia"/>
          <w:sz w:val="24"/>
          <w:szCs w:val="24"/>
        </w:rPr>
        <w:t>自 2026 年 6 月 5 日起至 2026 年 9 月 30 日止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>。</w:t>
      </w:r>
    </w:p>
    <w:p w14:paraId="00000006" w14:textId="77777777" w:rsidR="008D49BE" w:rsidRPr="00930BDF" w:rsidRDefault="00260790" w:rsidP="00930BDF">
      <w:pPr>
        <w:numPr>
          <w:ilvl w:val="0"/>
          <w:numId w:val="4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優惠方案：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乙方承諾提供以下優惠方案予持「東博限定便當盒」之消費者： </w:t>
      </w: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優惠內容：</w:t>
      </w:r>
      <w:r w:rsidRPr="00930BDF">
        <w:rPr>
          <w:rFonts w:ascii="微軟正黑體" w:eastAsia="微軟正黑體" w:hAnsi="微軟正黑體"/>
          <w:sz w:val="24"/>
          <w:szCs w:val="24"/>
        </w:rPr>
        <w:t xml:space="preserve"> __________________________________________________</w:t>
      </w:r>
    </w:p>
    <w:p w14:paraId="00000007" w14:textId="54098EDE" w:rsidR="008D49BE" w:rsidRPr="00930BDF" w:rsidRDefault="00260790" w:rsidP="00930BDF">
      <w:pPr>
        <w:numPr>
          <w:ilvl w:val="0"/>
          <w:numId w:val="4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識別義務：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乙方應於活動期間內，將甲方提供之活動識別物（如貼紙、立牌</w:t>
      </w:r>
      <w:r w:rsidR="00930BDF">
        <w:rPr>
          <w:rFonts w:ascii="微軟正黑體" w:eastAsia="微軟正黑體" w:hAnsi="微軟正黑體" w:cs="Arial Unicode MS" w:hint="eastAsia"/>
          <w:sz w:val="24"/>
          <w:szCs w:val="24"/>
        </w:rPr>
        <w:t>等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>）放置於營業場所明顯處，協助民眾辨識。</w:t>
      </w:r>
    </w:p>
    <w:p w14:paraId="00000008" w14:textId="77777777" w:rsidR="008D49BE" w:rsidRPr="00930BDF" w:rsidRDefault="00260790" w:rsidP="00930BDF">
      <w:pPr>
        <w:pStyle w:val="3"/>
        <w:keepNext w:val="0"/>
        <w:keepLines w:val="0"/>
        <w:spacing w:before="0" w:afterLines="50" w:after="120" w:line="480" w:lineRule="exact"/>
        <w:jc w:val="both"/>
        <w:rPr>
          <w:rFonts w:ascii="微軟正黑體" w:eastAsia="微軟正黑體" w:hAnsi="微軟正黑體"/>
          <w:b/>
          <w:bCs/>
          <w:color w:val="000000"/>
          <w:sz w:val="24"/>
          <w:szCs w:val="24"/>
        </w:rPr>
      </w:pPr>
      <w:bookmarkStart w:id="3" w:name="_lofyz44gtlmk" w:colFirst="0" w:colLast="0"/>
      <w:bookmarkEnd w:id="3"/>
      <w:r w:rsidRPr="00930BDF">
        <w:rPr>
          <w:rFonts w:ascii="微軟正黑體" w:eastAsia="微軟正黑體" w:hAnsi="微軟正黑體" w:cs="Arial Unicode MS"/>
          <w:b/>
          <w:bCs/>
          <w:color w:val="000000"/>
          <w:sz w:val="24"/>
          <w:szCs w:val="24"/>
        </w:rPr>
        <w:t>二、 雙方義務與授權</w:t>
      </w:r>
    </w:p>
    <w:p w14:paraId="00000009" w14:textId="77777777" w:rsidR="008D49BE" w:rsidRPr="00930BDF" w:rsidRDefault="00260790" w:rsidP="00930BDF">
      <w:pPr>
        <w:numPr>
          <w:ilvl w:val="0"/>
          <w:numId w:val="3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行銷宣傳：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乙方授權甲方於本活動官網、宣傳影片及社群平台，使用乙方之店家名稱、LOGO、店面照片及優惠文字內容。</w:t>
      </w:r>
    </w:p>
    <w:p w14:paraId="0000000A" w14:textId="77777777" w:rsidR="008D49BE" w:rsidRPr="00930BDF" w:rsidRDefault="00260790" w:rsidP="00930BDF">
      <w:pPr>
        <w:numPr>
          <w:ilvl w:val="0"/>
          <w:numId w:val="3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優惠履約：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乙方應確保於活動期間內，對符合資格之民眾如實提供優惠，不得無理拒絕。</w:t>
      </w:r>
    </w:p>
    <w:p w14:paraId="0000000B" w14:textId="64ECFC85" w:rsidR="008D49BE" w:rsidRPr="00930BDF" w:rsidRDefault="00260790" w:rsidP="00930BDF">
      <w:pPr>
        <w:numPr>
          <w:ilvl w:val="0"/>
          <w:numId w:val="3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無次數限制：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乙方理解並同意，</w:t>
      </w:r>
      <w:r w:rsidR="00A10AD8" w:rsidRPr="00A10AD8">
        <w:rPr>
          <w:rFonts w:ascii="微軟正黑體" w:eastAsia="微軟正黑體" w:hAnsi="微軟正黑體" w:cs="Arial Unicode MS" w:hint="eastAsia"/>
          <w:sz w:val="24"/>
          <w:szCs w:val="24"/>
        </w:rPr>
        <w:t>於活動期間內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>民眾持活動信物消費時不限次數享有優惠。</w:t>
      </w:r>
    </w:p>
    <w:p w14:paraId="0000000C" w14:textId="77777777" w:rsidR="008D49BE" w:rsidRPr="00930BDF" w:rsidRDefault="00260790" w:rsidP="00930BDF">
      <w:pPr>
        <w:pStyle w:val="3"/>
        <w:keepNext w:val="0"/>
        <w:keepLines w:val="0"/>
        <w:spacing w:before="0" w:afterLines="50" w:after="120" w:line="480" w:lineRule="exact"/>
        <w:jc w:val="both"/>
        <w:rPr>
          <w:rFonts w:ascii="微軟正黑體" w:eastAsia="微軟正黑體" w:hAnsi="微軟正黑體"/>
          <w:b/>
          <w:bCs/>
          <w:color w:val="000000"/>
          <w:sz w:val="24"/>
          <w:szCs w:val="24"/>
        </w:rPr>
      </w:pPr>
      <w:bookmarkStart w:id="4" w:name="_o2dlo7piv9n" w:colFirst="0" w:colLast="0"/>
      <w:bookmarkEnd w:id="4"/>
      <w:r w:rsidRPr="00930BDF">
        <w:rPr>
          <w:rFonts w:ascii="微軟正黑體" w:eastAsia="微軟正黑體" w:hAnsi="微軟正黑體" w:cs="Arial Unicode MS"/>
          <w:b/>
          <w:bCs/>
          <w:color w:val="000000"/>
          <w:sz w:val="24"/>
          <w:szCs w:val="24"/>
        </w:rPr>
        <w:t>三、 責任與規範（重要事項）</w:t>
      </w:r>
    </w:p>
    <w:p w14:paraId="0000000D" w14:textId="77777777" w:rsidR="008D49BE" w:rsidRPr="00930BDF" w:rsidRDefault="00260790" w:rsidP="00930BDF">
      <w:pPr>
        <w:numPr>
          <w:ilvl w:val="0"/>
          <w:numId w:val="2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食品安全：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乙方承諾所供應之飲食品項均符合相關法規標準。</w:t>
      </w: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若因乙方提供之商品或服務導致消費爭議、損害或食品中毒等事件，應由乙方負擔所有法律責任及損害賠償，概與甲方無涉。</w:t>
      </w:r>
    </w:p>
    <w:p w14:paraId="0000000E" w14:textId="77777777" w:rsidR="008D49BE" w:rsidRPr="00930BDF" w:rsidRDefault="00260790" w:rsidP="00930BDF">
      <w:pPr>
        <w:numPr>
          <w:ilvl w:val="0"/>
          <w:numId w:val="2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資料真實：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乙方保證提供之圖文素材無侵害他人著作權之情事。</w:t>
      </w:r>
    </w:p>
    <w:p w14:paraId="0000000F" w14:textId="77777777" w:rsidR="008D49BE" w:rsidRPr="00930BDF" w:rsidRDefault="00260790" w:rsidP="00930BDF">
      <w:pPr>
        <w:numPr>
          <w:ilvl w:val="0"/>
          <w:numId w:val="2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形象維護：</w:t>
      </w:r>
      <w:r w:rsidRPr="00930BDF">
        <w:rPr>
          <w:rFonts w:ascii="微軟正黑體" w:eastAsia="微軟正黑體" w:hAnsi="微軟正黑體" w:cs="Arial Unicode MS"/>
          <w:sz w:val="24"/>
          <w:szCs w:val="24"/>
        </w:rPr>
        <w:t xml:space="preserve"> 乙方應維持良好服務品質，若有損害本活動形象之行為（如拒絕兌換、服務態度惡劣經投訴屬實），甲方有權單方面終止合作並下架相關宣傳資訊。</w:t>
      </w:r>
    </w:p>
    <w:p w14:paraId="00000010" w14:textId="77777777" w:rsidR="008D49BE" w:rsidRPr="00930BDF" w:rsidRDefault="00260790" w:rsidP="00930BDF">
      <w:pPr>
        <w:pStyle w:val="3"/>
        <w:keepNext w:val="0"/>
        <w:keepLines w:val="0"/>
        <w:spacing w:before="0" w:afterLines="50" w:after="120" w:line="480" w:lineRule="exact"/>
        <w:jc w:val="both"/>
        <w:rPr>
          <w:rFonts w:ascii="微軟正黑體" w:eastAsia="微軟正黑體" w:hAnsi="微軟正黑體"/>
          <w:b/>
          <w:bCs/>
          <w:color w:val="000000"/>
          <w:sz w:val="24"/>
          <w:szCs w:val="24"/>
        </w:rPr>
      </w:pPr>
      <w:bookmarkStart w:id="5" w:name="_nxlbkeyd9hah" w:colFirst="0" w:colLast="0"/>
      <w:bookmarkEnd w:id="5"/>
      <w:r w:rsidRPr="00930BDF">
        <w:rPr>
          <w:rFonts w:ascii="微軟正黑體" w:eastAsia="微軟正黑體" w:hAnsi="微軟正黑體" w:cs="Arial Unicode MS"/>
          <w:b/>
          <w:bCs/>
          <w:color w:val="000000"/>
          <w:sz w:val="24"/>
          <w:szCs w:val="24"/>
        </w:rPr>
        <w:t>四、 其他</w:t>
      </w:r>
    </w:p>
    <w:p w14:paraId="00000011" w14:textId="77777777" w:rsidR="008D49BE" w:rsidRPr="00930BDF" w:rsidRDefault="00260790" w:rsidP="00930BDF">
      <w:pPr>
        <w:numPr>
          <w:ilvl w:val="0"/>
          <w:numId w:val="1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sz w:val="24"/>
          <w:szCs w:val="24"/>
        </w:rPr>
        <w:t>本協議未盡事宜，由雙方本誠信原則協商解決。</w:t>
      </w:r>
    </w:p>
    <w:p w14:paraId="00000012" w14:textId="77777777" w:rsidR="008D49BE" w:rsidRPr="00930BDF" w:rsidRDefault="00260790" w:rsidP="00930BDF">
      <w:pPr>
        <w:numPr>
          <w:ilvl w:val="0"/>
          <w:numId w:val="1"/>
        </w:num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sz w:val="24"/>
          <w:szCs w:val="24"/>
        </w:rPr>
        <w:lastRenderedPageBreak/>
        <w:t>本協議一式兩份，由甲乙雙方各執一份為憑。</w:t>
      </w:r>
    </w:p>
    <w:p w14:paraId="00000013" w14:textId="77777777" w:rsidR="008D49BE" w:rsidRPr="00930BDF" w:rsidRDefault="008D49BE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14:paraId="4837D094" w14:textId="77777777" w:rsidR="00E06E25" w:rsidRDefault="00260790" w:rsidP="00E06E25">
      <w:pPr>
        <w:spacing w:afterLines="50" w:after="120" w:line="480" w:lineRule="exact"/>
        <w:rPr>
          <w:rFonts w:ascii="微軟正黑體" w:eastAsia="微軟正黑體" w:hAnsi="微軟正黑體" w:cs="Arial Unicode MS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甲方（主辦單位）：錦舜鑫整合行銷有限公司</w:t>
      </w:r>
    </w:p>
    <w:p w14:paraId="00000014" w14:textId="20499E5A" w:rsidR="008D49BE" w:rsidRPr="00E06E25" w:rsidRDefault="00260790" w:rsidP="00E06E25">
      <w:pPr>
        <w:spacing w:afterLines="50" w:after="120" w:line="480" w:lineRule="exact"/>
        <w:rPr>
          <w:rFonts w:ascii="微軟正黑體" w:eastAsia="微軟正黑體" w:hAnsi="微軟正黑體" w:cs="Arial Unicode MS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聯絡窗口：</w:t>
      </w:r>
      <w:r w:rsidRPr="00E06E25">
        <w:rPr>
          <w:rFonts w:ascii="微軟正黑體" w:eastAsia="微軟正黑體" w:hAnsi="微軟正黑體" w:cs="Arial Unicode MS"/>
          <w:b/>
          <w:bCs/>
          <w:sz w:val="24"/>
          <w:szCs w:val="24"/>
        </w:rPr>
        <w:t xml:space="preserve"> 張孝慈 </w:t>
      </w:r>
    </w:p>
    <w:p w14:paraId="00000015" w14:textId="0B53F9E0" w:rsidR="008D49BE" w:rsidRDefault="00260790" w:rsidP="00E06E25">
      <w:pPr>
        <w:spacing w:afterLines="50" w:after="120" w:line="480" w:lineRule="exact"/>
        <w:jc w:val="both"/>
        <w:rPr>
          <w:rFonts w:ascii="微軟正黑體" w:eastAsia="微軟正黑體" w:hAnsi="微軟正黑體" w:cs="Arial Unicode MS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聯絡電話：</w:t>
      </w:r>
      <w:r w:rsidR="002011B3" w:rsidRPr="002011B3">
        <w:rPr>
          <w:rFonts w:ascii="微軟正黑體" w:eastAsia="微軟正黑體" w:hAnsi="微軟正黑體" w:cs="Arial Unicode MS" w:hint="eastAsia"/>
          <w:b/>
          <w:bCs/>
          <w:sz w:val="24"/>
          <w:szCs w:val="24"/>
        </w:rPr>
        <w:t>0912-705989</w:t>
      </w:r>
    </w:p>
    <w:p w14:paraId="566A241C" w14:textId="77777777" w:rsidR="00930BDF" w:rsidRDefault="00930BDF" w:rsidP="00930BDF">
      <w:pPr>
        <w:spacing w:afterLines="50" w:after="120" w:line="480" w:lineRule="exact"/>
        <w:jc w:val="both"/>
        <w:rPr>
          <w:rFonts w:ascii="微軟正黑體" w:eastAsia="微軟正黑體" w:hAnsi="微軟正黑體" w:cs="Arial Unicode MS"/>
          <w:b/>
          <w:bCs/>
          <w:sz w:val="24"/>
          <w:szCs w:val="24"/>
        </w:rPr>
      </w:pPr>
    </w:p>
    <w:p w14:paraId="00000016" w14:textId="1EE15B2C" w:rsidR="008D49BE" w:rsidRPr="00930BDF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乙方（合作店家）：</w:t>
      </w:r>
    </w:p>
    <w:p w14:paraId="00000017" w14:textId="77777777" w:rsidR="008D49BE" w:rsidRPr="00930BDF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負責人（簽名）：</w:t>
      </w:r>
      <w:r w:rsidRPr="00930BDF">
        <w:rPr>
          <w:rFonts w:ascii="微軟正黑體" w:eastAsia="微軟正黑體" w:hAnsi="微軟正黑體"/>
          <w:sz w:val="24"/>
          <w:szCs w:val="24"/>
        </w:rPr>
        <w:t xml:space="preserve"> ____________________ </w:t>
      </w:r>
    </w:p>
    <w:p w14:paraId="00000018" w14:textId="77777777" w:rsidR="008D49BE" w:rsidRPr="00930BDF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統一編號：</w:t>
      </w:r>
      <w:r w:rsidRPr="00930BDF">
        <w:rPr>
          <w:rFonts w:ascii="微軟正黑體" w:eastAsia="微軟正黑體" w:hAnsi="微軟正黑體"/>
          <w:sz w:val="24"/>
          <w:szCs w:val="24"/>
        </w:rPr>
        <w:t xml:space="preserve"> ____________________ </w:t>
      </w:r>
    </w:p>
    <w:p w14:paraId="00000019" w14:textId="40F83045" w:rsidR="008D49BE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 w:cs="Arial Unicode MS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聯絡電話：</w:t>
      </w:r>
      <w:r w:rsidRPr="00930BDF">
        <w:rPr>
          <w:rFonts w:ascii="微軟正黑體" w:eastAsia="微軟正黑體" w:hAnsi="微軟正黑體"/>
          <w:sz w:val="24"/>
          <w:szCs w:val="24"/>
        </w:rPr>
        <w:t xml:space="preserve"> ____________________ </w:t>
      </w: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蓋印處（店章/小章）：</w:t>
      </w:r>
    </w:p>
    <w:p w14:paraId="0C60A8B4" w14:textId="77777777" w:rsidR="00930BDF" w:rsidRPr="00930BDF" w:rsidRDefault="00930BDF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b/>
          <w:bCs/>
          <w:sz w:val="24"/>
          <w:szCs w:val="24"/>
        </w:rPr>
      </w:pPr>
    </w:p>
    <w:p w14:paraId="0000001A" w14:textId="77777777" w:rsidR="008D49BE" w:rsidRPr="00930BDF" w:rsidRDefault="00260790" w:rsidP="00930BDF">
      <w:pPr>
        <w:spacing w:afterLines="50" w:after="120" w:line="480" w:lineRule="exact"/>
        <w:jc w:val="both"/>
        <w:rPr>
          <w:rFonts w:ascii="微軟正黑體" w:eastAsia="微軟正黑體" w:hAnsi="微軟正黑體"/>
          <w:b/>
          <w:bCs/>
          <w:sz w:val="24"/>
          <w:szCs w:val="24"/>
        </w:rPr>
      </w:pPr>
      <w:r w:rsidRPr="00930BDF">
        <w:rPr>
          <w:rFonts w:ascii="微軟正黑體" w:eastAsia="微軟正黑體" w:hAnsi="微軟正黑體" w:cs="Arial Unicode MS"/>
          <w:b/>
          <w:bCs/>
          <w:sz w:val="24"/>
          <w:szCs w:val="24"/>
        </w:rPr>
        <w:t>中華民國 115 年 ______ 月 ______ 日</w:t>
      </w:r>
    </w:p>
    <w:p w14:paraId="0000001B" w14:textId="77777777" w:rsidR="008D49BE" w:rsidRPr="00930BDF" w:rsidRDefault="008D49BE" w:rsidP="00930BDF">
      <w:pPr>
        <w:spacing w:afterLines="50" w:after="120" w:line="5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sectPr w:rsidR="008D49BE" w:rsidRPr="00930BDF" w:rsidSect="00E06E25">
      <w:footerReference w:type="default" r:id="rId7"/>
      <w:pgSz w:w="11909" w:h="16834" w:code="9"/>
      <w:pgMar w:top="1134" w:right="1134" w:bottom="1134" w:left="1134" w:header="720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C873" w14:textId="77777777" w:rsidR="008E590B" w:rsidRDefault="008E590B" w:rsidP="00E06E25">
      <w:pPr>
        <w:spacing w:line="240" w:lineRule="auto"/>
      </w:pPr>
      <w:r>
        <w:separator/>
      </w:r>
    </w:p>
  </w:endnote>
  <w:endnote w:type="continuationSeparator" w:id="0">
    <w:p w14:paraId="6FAE28FD" w14:textId="77777777" w:rsidR="008E590B" w:rsidRDefault="008E590B" w:rsidP="00E06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895A1F4C-9D0E-4A72-BA03-AF2083FFFC3A}"/>
    <w:embedBold r:id="rId2" w:subsetted="1" w:fontKey="{F7113408-BB42-4617-97E9-662AC461DB57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1702BF-763B-496C-8280-0B97E3006F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4E6302-B8B8-4357-85E3-D41164029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842371"/>
      <w:docPartObj>
        <w:docPartGallery w:val="Page Numbers (Bottom of Page)"/>
        <w:docPartUnique/>
      </w:docPartObj>
    </w:sdtPr>
    <w:sdtContent>
      <w:p w14:paraId="5204E008" w14:textId="275EC91C" w:rsidR="00E06E25" w:rsidRDefault="00E06E2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4264DF" w14:textId="77777777" w:rsidR="00E06E25" w:rsidRDefault="00E06E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47FFB" w14:textId="77777777" w:rsidR="008E590B" w:rsidRDefault="008E590B" w:rsidP="00E06E25">
      <w:pPr>
        <w:spacing w:line="240" w:lineRule="auto"/>
      </w:pPr>
      <w:r>
        <w:separator/>
      </w:r>
    </w:p>
  </w:footnote>
  <w:footnote w:type="continuationSeparator" w:id="0">
    <w:p w14:paraId="3AECED37" w14:textId="77777777" w:rsidR="008E590B" w:rsidRDefault="008E590B" w:rsidP="00E06E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65DF2"/>
    <w:multiLevelType w:val="multilevel"/>
    <w:tmpl w:val="A022B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AB7B1C"/>
    <w:multiLevelType w:val="multilevel"/>
    <w:tmpl w:val="4FA047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182217"/>
    <w:multiLevelType w:val="multilevel"/>
    <w:tmpl w:val="E886E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D175B3"/>
    <w:multiLevelType w:val="multilevel"/>
    <w:tmpl w:val="37AABC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73517400">
    <w:abstractNumId w:val="0"/>
  </w:num>
  <w:num w:numId="2" w16cid:durableId="737241596">
    <w:abstractNumId w:val="2"/>
  </w:num>
  <w:num w:numId="3" w16cid:durableId="401027505">
    <w:abstractNumId w:val="3"/>
  </w:num>
  <w:num w:numId="4" w16cid:durableId="86197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9BE"/>
    <w:rsid w:val="00185AAF"/>
    <w:rsid w:val="002011B3"/>
    <w:rsid w:val="00260790"/>
    <w:rsid w:val="00573869"/>
    <w:rsid w:val="00702F52"/>
    <w:rsid w:val="008D49BE"/>
    <w:rsid w:val="008E590B"/>
    <w:rsid w:val="00930BDF"/>
    <w:rsid w:val="00955309"/>
    <w:rsid w:val="00A10AD8"/>
    <w:rsid w:val="00DE28BA"/>
    <w:rsid w:val="00E06E25"/>
    <w:rsid w:val="00F3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32CC0"/>
  <w15:docId w15:val="{8DF638C1-DC5E-40D7-A502-9FAA691A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E06E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06E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06E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06E2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Genius</dc:creator>
  <cp:lastModifiedBy>Genius</cp:lastModifiedBy>
  <cp:revision>2</cp:revision>
  <dcterms:created xsi:type="dcterms:W3CDTF">2026-01-09T12:35:00Z</dcterms:created>
  <dcterms:modified xsi:type="dcterms:W3CDTF">2026-01-09T12:35:00Z</dcterms:modified>
</cp:coreProperties>
</file>